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BF213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D77336" w:rsidR="00D7733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86MS0041-01-2026-000654-62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D86303">
        <w:rPr>
          <w:rFonts w:ascii="Times New Roman" w:hAnsi="Times New Roman"/>
          <w:b w:val="0"/>
          <w:sz w:val="26"/>
          <w:szCs w:val="26"/>
        </w:rPr>
        <w:t>212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051A33">
        <w:rPr>
          <w:sz w:val="26"/>
          <w:szCs w:val="26"/>
        </w:rPr>
        <w:t>1500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BE743B">
        <w:rPr>
          <w:sz w:val="26"/>
          <w:szCs w:val="26"/>
        </w:rPr>
        <w:t>22539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</w:t>
      </w:r>
      <w:r w:rsidRPr="008E3350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</w:t>
      </w:r>
      <w:r w:rsidRPr="004F3A7A">
        <w:rPr>
          <w:sz w:val="26"/>
          <w:szCs w:val="26"/>
        </w:rPr>
        <w:t>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BE743B">
        <w:rPr>
          <w:sz w:val="26"/>
          <w:szCs w:val="26"/>
        </w:rPr>
        <w:t xml:space="preserve">18810572250917022539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051A33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51A33">
        <w:rPr>
          <w:sz w:val="26"/>
          <w:szCs w:val="26"/>
        </w:rPr>
        <w:t>1500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BE743B">
        <w:rPr>
          <w:sz w:val="26"/>
          <w:szCs w:val="26"/>
        </w:rPr>
        <w:t xml:space="preserve">18810572250917022539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4F3A7A">
        <w:rPr>
          <w:sz w:val="26"/>
          <w:szCs w:val="26"/>
        </w:rPr>
        <w:t>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4F3A7A">
        <w:rPr>
          <w:rFonts w:ascii="Times New Roman" w:hAnsi="Times New Roman"/>
          <w:sz w:val="26"/>
          <w:szCs w:val="26"/>
        </w:rPr>
        <w:t>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051A33">
        <w:rPr>
          <w:sz w:val="26"/>
          <w:szCs w:val="26"/>
        </w:rPr>
        <w:t>3 000</w:t>
      </w:r>
      <w:r w:rsidRPr="00D97E21">
        <w:rPr>
          <w:sz w:val="26"/>
          <w:szCs w:val="26"/>
        </w:rPr>
        <w:t xml:space="preserve"> (</w:t>
      </w:r>
      <w:r w:rsidR="00051A33">
        <w:rPr>
          <w:sz w:val="26"/>
          <w:szCs w:val="26"/>
        </w:rPr>
        <w:t>три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051A33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 xml:space="preserve">ОКЦ № 8 УГУ Банка </w:t>
      </w:r>
      <w:r w:rsidRPr="009F7A07">
        <w:rPr>
          <w:rFonts w:eastAsia="Calibri"/>
          <w:lang w:eastAsia="en-US"/>
        </w:rPr>
        <w:t>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051A33" w:rsidR="00051A33">
        <w:rPr>
          <w:lang w:eastAsia="en-US"/>
        </w:rPr>
        <w:t>0412365400415002122620163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</w:t>
      </w:r>
      <w:r w:rsidRPr="00D97E21">
        <w:rPr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 w:rsidRPr="00D97E21">
        <w:rPr>
          <w:sz w:val="26"/>
          <w:szCs w:val="26"/>
        </w:rPr>
        <w:t>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</w:t>
      </w:r>
      <w:r w:rsidRPr="00D97E21">
        <w:rPr>
          <w:sz w:val="26"/>
          <w:szCs w:val="26"/>
        </w:rPr>
        <w:t>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</w:t>
      </w:r>
      <w:r w:rsidRPr="00D97E21">
        <w:rPr>
          <w:sz w:val="26"/>
          <w:szCs w:val="26"/>
        </w:rPr>
        <w:t>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BB44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4455"/>
    <w:rsid w:val="00BB6602"/>
    <w:rsid w:val="00BC110F"/>
    <w:rsid w:val="00BC181C"/>
    <w:rsid w:val="00BD3582"/>
    <w:rsid w:val="00BD3BA3"/>
    <w:rsid w:val="00BD7BD5"/>
    <w:rsid w:val="00BE743B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EAAD-6A3D-40B5-8828-87937B93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